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แผนการจัดการเรียนรู้ (Active Learning)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กลุ่มสาระการเรียนรู้ [กลุ่มสาระ] รายวิชา [ชื่อวิชา] รหัสวิชา [รหัสวิชา]</w:t>
        <w:br/>
      </w:r>
      <w:r>
        <w:rPr>
          <w:rFonts w:ascii="TH Sarabun PSK" w:hAnsi="TH Sarabun PSK"/>
          <w:b w:val="0"/>
          <w:i w:val="0"/>
          <w:sz w:val="30"/>
          <w:rFonts w:ascii="TH Sarabun PSK" w:hAnsi="TH Sarabun PSK" w:cs="TH Sarabun PSK"/>
        </w:rPr>
        <w:t>ระดับชั้น ........................................ หน่วยการเรียนรู้ที่ .......... เรื่อง ................................................................. เวลา .......... ชั่วโมง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๑. มาตรฐานการเรียนรู้ / ตัวชี้วัด</w:t>
      </w:r>
    </w:p>
    <w:p>
      <w:pPr>
        <w:spacing w:before="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มาตรฐาน [ระบุมาตรฐาน เช่น ท ๑.๑] ตัวชี้วัด [ระบุตัวชี้วัด เช่น ป.๕/๑]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๒. สาระสำคัญ / ความคิดรวบยอด</w:t>
      </w:r>
    </w:p>
    <w:p>
      <w:pPr>
        <w:spacing w:before="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[ระบุใจความสำคัญและมโนทัศน์หลักที่ต้องการให้นักเรียนเข้าใจ]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๓. จุดประสงค์การเรียนรู้</w:t>
      </w:r>
    </w:p>
    <w:p>
      <w:pPr>
        <w:spacing w:before="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๓.๑ ด้านความรู้ (K): [ระบุความรู้]</w:t>
        <w:br/>
        <w:t>๓.๒ ด้านทักษะ/กระบวนการ (P): [ระบุทักษะการปฏิบัติ]</w:t>
        <w:br/>
        <w:t>๓.๓ ด้านคุณลักษณะอันพึงประสงค์ (A): [ระบุเจตคติและค่านิยม]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๔. กิจกรรมการจัดการเรียนรู้ (กระบวนการ 5 ขั้นตอน)</w:t>
      </w:r>
    </w:p>
    <w:p>
      <w:pPr>
        <w:spacing w:before="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ขั้นที่ ๑ กระตุ้นความสนใจ (Warm up)</w:t>
        <w:br/>
        <w:t>ขั้นที่ ๒ สำรวจและค้นหา (Exploration)</w:t>
        <w:br/>
        <w:t>ขั้นที่ ๓ อธิบายความรู้ (Explanation)</w:t>
        <w:br/>
        <w:t>ขั้นที่ ๔ ขยายความเข้าใจ (Elaboration)</w:t>
        <w:br/>
        <w:t>ขั้นที่ ๕ ตรวจสอบผลและสรุป (Evaluation)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๕. สื่อ / แหล่งการเรียนรู้ และ การวัดประเมินผล</w:t>
      </w:r>
    </w:p>
    <w:p>
      <w:pPr>
        <w:spacing w:before="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สื่อการสอน: [ระบุสื่อ เช่น ใบงาน, สื่อมัลติมีเดีย]</w:t>
        <w:br/>
        <w:t>การประเมิน: ตรวจใบงาน / สังเกตพฤติกรรมรายบุคคล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ครูผู้สอน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[ชื่อครูผู้สอน]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